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664456" w:rsidTr="0066329A">
        <w:tc>
          <w:tcPr>
            <w:tcW w:w="1771" w:type="dxa"/>
          </w:tcPr>
          <w:p w:rsidR="00664456" w:rsidRPr="00632EE5" w:rsidRDefault="00664456" w:rsidP="0066329A">
            <w:pPr>
              <w:rPr>
                <w:b/>
                <w:bCs/>
              </w:rPr>
            </w:pPr>
            <w:r w:rsidRPr="00632EE5">
              <w:rPr>
                <w:b/>
                <w:bCs/>
              </w:rPr>
              <w:t>Shot number</w:t>
            </w:r>
          </w:p>
        </w:tc>
        <w:tc>
          <w:tcPr>
            <w:tcW w:w="1771" w:type="dxa"/>
          </w:tcPr>
          <w:p w:rsidR="00664456" w:rsidRPr="00632EE5" w:rsidRDefault="00664456" w:rsidP="0066329A">
            <w:pPr>
              <w:rPr>
                <w:b/>
                <w:bCs/>
              </w:rPr>
            </w:pPr>
            <w:r w:rsidRPr="00632EE5">
              <w:rPr>
                <w:b/>
                <w:bCs/>
              </w:rPr>
              <w:t>Description</w:t>
            </w:r>
          </w:p>
        </w:tc>
        <w:tc>
          <w:tcPr>
            <w:tcW w:w="1771" w:type="dxa"/>
          </w:tcPr>
          <w:p w:rsidR="00664456" w:rsidRPr="00632EE5" w:rsidRDefault="00664456" w:rsidP="0066329A">
            <w:pPr>
              <w:rPr>
                <w:b/>
                <w:bCs/>
              </w:rPr>
            </w:pPr>
            <w:r w:rsidRPr="00632EE5">
              <w:rPr>
                <w:b/>
                <w:bCs/>
              </w:rPr>
              <w:t>Covering</w:t>
            </w:r>
          </w:p>
        </w:tc>
        <w:tc>
          <w:tcPr>
            <w:tcW w:w="1771" w:type="dxa"/>
          </w:tcPr>
          <w:p w:rsidR="00664456" w:rsidRPr="00632EE5" w:rsidRDefault="00664456" w:rsidP="0066329A">
            <w:pPr>
              <w:rPr>
                <w:b/>
                <w:bCs/>
              </w:rPr>
            </w:pPr>
            <w:r>
              <w:rPr>
                <w:b/>
                <w:bCs/>
              </w:rPr>
              <w:t>Performance notes</w:t>
            </w:r>
          </w:p>
        </w:tc>
        <w:tc>
          <w:tcPr>
            <w:tcW w:w="1772" w:type="dxa"/>
          </w:tcPr>
          <w:p w:rsidR="00664456" w:rsidRPr="00CB297D" w:rsidRDefault="00664456" w:rsidP="0066329A">
            <w:pPr>
              <w:rPr>
                <w:b/>
                <w:bCs/>
              </w:rPr>
            </w:pPr>
            <w:r w:rsidRPr="00CB297D">
              <w:rPr>
                <w:b/>
                <w:bCs/>
              </w:rPr>
              <w:t xml:space="preserve">Technical </w:t>
            </w:r>
            <w:r>
              <w:rPr>
                <w:b/>
                <w:bCs/>
              </w:rPr>
              <w:t>notes</w:t>
            </w:r>
          </w:p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664456" w:rsidRDefault="00664456" w:rsidP="0066329A">
            <w:bookmarkStart w:id="0" w:name="_GoBack"/>
            <w:bookmarkEnd w:id="0"/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  <w:tr w:rsidR="00664456" w:rsidTr="0066329A">
        <w:tc>
          <w:tcPr>
            <w:tcW w:w="1771" w:type="dxa"/>
          </w:tcPr>
          <w:p w:rsidR="00664456" w:rsidRDefault="00664456" w:rsidP="0066329A">
            <w:pPr>
              <w:jc w:val="center"/>
            </w:pPr>
          </w:p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1" w:type="dxa"/>
          </w:tcPr>
          <w:p w:rsidR="00664456" w:rsidRDefault="00664456" w:rsidP="0066329A"/>
        </w:tc>
        <w:tc>
          <w:tcPr>
            <w:tcW w:w="1772" w:type="dxa"/>
          </w:tcPr>
          <w:p w:rsidR="00664456" w:rsidRDefault="00664456" w:rsidP="0066329A"/>
        </w:tc>
      </w:tr>
    </w:tbl>
    <w:p w:rsidR="00093BE2" w:rsidRDefault="00093BE2"/>
    <w:sectPr w:rsidR="00093B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56" w:rsidRDefault="00664456" w:rsidP="00664456">
      <w:r>
        <w:separator/>
      </w:r>
    </w:p>
  </w:endnote>
  <w:endnote w:type="continuationSeparator" w:id="0">
    <w:p w:rsidR="00664456" w:rsidRDefault="00664456" w:rsidP="0066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56" w:rsidRDefault="00664456" w:rsidP="00664456">
      <w:r>
        <w:separator/>
      </w:r>
    </w:p>
  </w:footnote>
  <w:footnote w:type="continuationSeparator" w:id="0">
    <w:p w:rsidR="00664456" w:rsidRDefault="00664456" w:rsidP="0066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56" w:rsidRPr="00664456" w:rsidRDefault="00664456">
    <w:pPr>
      <w:pStyle w:val="Header"/>
      <w:rPr>
        <w:sz w:val="32"/>
        <w:szCs w:val="32"/>
      </w:rPr>
    </w:pPr>
    <w:r w:rsidRPr="00664456">
      <w:rPr>
        <w:sz w:val="32"/>
        <w:szCs w:val="32"/>
      </w:rPr>
      <w:t>Shot List for ________________</w:t>
    </w:r>
    <w:r>
      <w:rPr>
        <w:sz w:val="32"/>
        <w:szCs w:val="32"/>
      </w:rPr>
      <w:t>___________________    Page____</w:t>
    </w:r>
  </w:p>
  <w:p w:rsidR="00664456" w:rsidRDefault="00664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6"/>
    <w:rsid w:val="00093BE2"/>
    <w:rsid w:val="00664456"/>
    <w:rsid w:val="00B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39DFA-B5C4-4068-9E3C-C8D6E1E6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5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LloydP</dc:creator>
  <cp:keywords/>
  <dc:description/>
  <cp:lastModifiedBy>LloydP</cp:lastModifiedBy>
  <cp:revision>2</cp:revision>
  <dcterms:created xsi:type="dcterms:W3CDTF">2015-01-29T15:35:00Z</dcterms:created>
  <dcterms:modified xsi:type="dcterms:W3CDTF">2015-01-29T15:38:00Z</dcterms:modified>
</cp:coreProperties>
</file>